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DE56B" w14:textId="77777777" w:rsidR="00ED0699" w:rsidRDefault="00ED0699" w:rsidP="00C57A39">
      <w:pPr>
        <w:spacing w:after="0" w:line="240" w:lineRule="auto"/>
        <w:jc w:val="center"/>
        <w:rPr>
          <w:rFonts w:asciiTheme="majorHAnsi" w:hAnsiTheme="majorHAnsi" w:cs="Arial"/>
          <w:sz w:val="24"/>
          <w:szCs w:val="19"/>
        </w:rPr>
      </w:pPr>
    </w:p>
    <w:p w14:paraId="2E3A99FA" w14:textId="20B05D30" w:rsidR="00C25DC7" w:rsidRPr="006902F0" w:rsidRDefault="006902F0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  <w:r w:rsidRPr="006902F0">
        <w:rPr>
          <w:rFonts w:asciiTheme="majorHAnsi" w:hAnsiTheme="majorHAnsi" w:cs="Arial"/>
          <w:b/>
          <w:bCs/>
          <w:sz w:val="24"/>
          <w:szCs w:val="19"/>
        </w:rPr>
        <w:t>ZAŁĄCZNIK DO FORMULARZA OFERTOWO – CENOWEGO</w:t>
      </w:r>
    </w:p>
    <w:p w14:paraId="1931DADF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28A668B1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130B1350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2AF0A2B4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710BDF87" w14:textId="3954A60D" w:rsidR="004B752B" w:rsidRDefault="004B752B" w:rsidP="001F68C0">
      <w:pPr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19"/>
        </w:rPr>
        <w:t>Część 2</w:t>
      </w:r>
      <w:r w:rsidRPr="00A01055">
        <w:rPr>
          <w:rFonts w:asciiTheme="majorHAnsi" w:hAnsiTheme="majorHAnsi" w:cs="Arial"/>
          <w:b/>
          <w:sz w:val="24"/>
          <w:szCs w:val="19"/>
        </w:rPr>
        <w:t xml:space="preserve">. </w:t>
      </w:r>
      <w:r>
        <w:rPr>
          <w:rFonts w:asciiTheme="majorHAnsi" w:hAnsiTheme="majorHAnsi" w:cs="Arial"/>
          <w:b/>
          <w:sz w:val="24"/>
          <w:szCs w:val="19"/>
        </w:rPr>
        <w:t>Urządzenie wielofunkcyjne A4</w:t>
      </w:r>
    </w:p>
    <w:p w14:paraId="6F8B340D" w14:textId="77777777" w:rsidR="004B752B" w:rsidRDefault="004B752B" w:rsidP="001F68C0">
      <w:pPr>
        <w:rPr>
          <w:rFonts w:asciiTheme="majorHAnsi" w:hAnsiTheme="majorHAnsi" w:cs="Times New Roman"/>
          <w:b/>
          <w:sz w:val="24"/>
          <w:szCs w:val="24"/>
        </w:rPr>
      </w:pPr>
    </w:p>
    <w:tbl>
      <w:tblPr>
        <w:tblStyle w:val="Tabela-Siatka"/>
        <w:tblW w:w="15582" w:type="dxa"/>
        <w:tblInd w:w="-318" w:type="dxa"/>
        <w:tblLook w:val="04A0" w:firstRow="1" w:lastRow="0" w:firstColumn="1" w:lastColumn="0" w:noHBand="0" w:noVBand="1"/>
      </w:tblPr>
      <w:tblGrid>
        <w:gridCol w:w="479"/>
        <w:gridCol w:w="1924"/>
        <w:gridCol w:w="4441"/>
        <w:gridCol w:w="2100"/>
        <w:gridCol w:w="1551"/>
        <w:gridCol w:w="695"/>
        <w:gridCol w:w="2085"/>
        <w:gridCol w:w="2085"/>
        <w:gridCol w:w="222"/>
      </w:tblGrid>
      <w:tr w:rsidR="009614CC" w14:paraId="51F2D333" w14:textId="46C46C9A" w:rsidTr="006902F0">
        <w:trPr>
          <w:gridAfter w:val="1"/>
          <w:wAfter w:w="222" w:type="dxa"/>
        </w:trPr>
        <w:tc>
          <w:tcPr>
            <w:tcW w:w="479" w:type="dxa"/>
            <w:vAlign w:val="center"/>
          </w:tcPr>
          <w:p w14:paraId="4A966AD9" w14:textId="18A932D5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6365" w:type="dxa"/>
            <w:gridSpan w:val="2"/>
            <w:vAlign w:val="center"/>
          </w:tcPr>
          <w:p w14:paraId="078DDC54" w14:textId="2EAD6A54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2100" w:type="dxa"/>
            <w:vAlign w:val="center"/>
          </w:tcPr>
          <w:p w14:paraId="46504DC9" w14:textId="4DD4D50F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1551" w:type="dxa"/>
            <w:vAlign w:val="center"/>
          </w:tcPr>
          <w:p w14:paraId="684A3FA8" w14:textId="544D4A13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Okres gwarancyjny</w:t>
            </w:r>
          </w:p>
        </w:tc>
        <w:tc>
          <w:tcPr>
            <w:tcW w:w="695" w:type="dxa"/>
            <w:vAlign w:val="center"/>
          </w:tcPr>
          <w:p w14:paraId="0378F244" w14:textId="39ED9675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2085" w:type="dxa"/>
            <w:vAlign w:val="center"/>
          </w:tcPr>
          <w:p w14:paraId="5BA72710" w14:textId="6AB1CA9D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</w:tc>
        <w:tc>
          <w:tcPr>
            <w:tcW w:w="2085" w:type="dxa"/>
            <w:vAlign w:val="center"/>
          </w:tcPr>
          <w:p w14:paraId="788736BE" w14:textId="41B6C725" w:rsidR="009614CC" w:rsidRPr="004A1010" w:rsidRDefault="009614CC" w:rsidP="009614CC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</w:tc>
      </w:tr>
      <w:tr w:rsidR="009614CC" w14:paraId="76580F36" w14:textId="764C1F51" w:rsidTr="006902F0">
        <w:trPr>
          <w:gridAfter w:val="1"/>
          <w:wAfter w:w="222" w:type="dxa"/>
          <w:trHeight w:val="486"/>
        </w:trPr>
        <w:tc>
          <w:tcPr>
            <w:tcW w:w="479" w:type="dxa"/>
            <w:vMerge w:val="restart"/>
          </w:tcPr>
          <w:p w14:paraId="3C325904" w14:textId="77777777" w:rsidR="009614CC" w:rsidRDefault="009614CC" w:rsidP="004B752B">
            <w:pPr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  <w:p w14:paraId="123B6383" w14:textId="4DB88E27" w:rsidR="009614CC" w:rsidRPr="004A1010" w:rsidRDefault="009614CC" w:rsidP="004B752B">
            <w:pPr>
              <w:jc w:val="center"/>
              <w:rPr>
                <w:rFonts w:asciiTheme="majorHAnsi" w:hAnsiTheme="majorHAnsi" w:cs="Times New Roman"/>
                <w:b/>
                <w:szCs w:val="24"/>
              </w:rPr>
            </w:pPr>
            <w:r w:rsidRPr="004B752B">
              <w:rPr>
                <w:rFonts w:asciiTheme="majorHAnsi" w:hAnsiTheme="majorHAnsi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6365" w:type="dxa"/>
            <w:gridSpan w:val="2"/>
            <w:vAlign w:val="center"/>
          </w:tcPr>
          <w:p w14:paraId="49492CA8" w14:textId="249F72C6" w:rsidR="009614CC" w:rsidRPr="00480A6C" w:rsidRDefault="009614CC" w:rsidP="004A1010">
            <w:pPr>
              <w:rPr>
                <w:rFonts w:asciiTheme="majorHAnsi" w:hAnsiTheme="majorHAnsi" w:cs="Times New Roman"/>
                <w:b/>
                <w:sz w:val="20"/>
                <w:szCs w:val="24"/>
              </w:rPr>
            </w:pPr>
            <w:r w:rsidRPr="00480A6C">
              <w:rPr>
                <w:rFonts w:asciiTheme="majorHAnsi" w:hAnsiTheme="majorHAnsi" w:cs="Times New Roman"/>
                <w:b/>
                <w:sz w:val="20"/>
                <w:szCs w:val="24"/>
              </w:rPr>
              <w:t>Urządzenie wielofunkcyjne A4</w:t>
            </w:r>
          </w:p>
        </w:tc>
        <w:tc>
          <w:tcPr>
            <w:tcW w:w="2100" w:type="dxa"/>
          </w:tcPr>
          <w:p w14:paraId="4A9960F1" w14:textId="77777777" w:rsidR="009614CC" w:rsidRPr="00480A6C" w:rsidRDefault="009614CC" w:rsidP="00480A6C">
            <w:pPr>
              <w:jc w:val="center"/>
              <w:rPr>
                <w:rFonts w:asciiTheme="majorHAnsi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1551" w:type="dxa"/>
            <w:vAlign w:val="center"/>
          </w:tcPr>
          <w:p w14:paraId="17430412" w14:textId="11C4EBDE" w:rsidR="009614CC" w:rsidRPr="00480A6C" w:rsidRDefault="009614CC" w:rsidP="00480A6C">
            <w:pPr>
              <w:jc w:val="center"/>
              <w:rPr>
                <w:rFonts w:asciiTheme="majorHAnsi" w:hAnsiTheme="majorHAnsi" w:cs="Times New Roman"/>
                <w:b/>
                <w:sz w:val="20"/>
                <w:szCs w:val="24"/>
              </w:rPr>
            </w:pPr>
            <w:r w:rsidRPr="00480A6C">
              <w:rPr>
                <w:rFonts w:asciiTheme="majorHAnsi" w:hAnsiTheme="majorHAnsi" w:cs="Times New Roman"/>
                <w:b/>
                <w:sz w:val="20"/>
                <w:szCs w:val="24"/>
              </w:rPr>
              <w:t>min. 12 miesięcy</w:t>
            </w:r>
          </w:p>
        </w:tc>
        <w:tc>
          <w:tcPr>
            <w:tcW w:w="695" w:type="dxa"/>
            <w:vAlign w:val="center"/>
          </w:tcPr>
          <w:p w14:paraId="00FFF49E" w14:textId="7FFD4C33" w:rsidR="009614CC" w:rsidRPr="00480A6C" w:rsidRDefault="009614CC" w:rsidP="00480A6C">
            <w:pPr>
              <w:jc w:val="center"/>
              <w:rPr>
                <w:rFonts w:asciiTheme="majorHAnsi" w:hAnsiTheme="majorHAnsi" w:cs="Times New Roman"/>
                <w:b/>
                <w:sz w:val="20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2085" w:type="dxa"/>
          </w:tcPr>
          <w:p w14:paraId="2D81F2C4" w14:textId="77777777" w:rsidR="009614CC" w:rsidRDefault="009614CC" w:rsidP="00480A6C">
            <w:pPr>
              <w:jc w:val="center"/>
              <w:rPr>
                <w:rFonts w:asciiTheme="majorHAnsi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2085" w:type="dxa"/>
          </w:tcPr>
          <w:p w14:paraId="615A4FD9" w14:textId="77777777" w:rsidR="009614CC" w:rsidRDefault="009614CC" w:rsidP="00480A6C">
            <w:pPr>
              <w:jc w:val="center"/>
              <w:rPr>
                <w:rFonts w:asciiTheme="majorHAnsi" w:hAnsiTheme="majorHAnsi" w:cs="Times New Roman"/>
                <w:b/>
                <w:sz w:val="20"/>
                <w:szCs w:val="24"/>
              </w:rPr>
            </w:pPr>
          </w:p>
        </w:tc>
      </w:tr>
      <w:tr w:rsidR="006902F0" w14:paraId="1CB2A643" w14:textId="60B6278C" w:rsidTr="006902F0">
        <w:trPr>
          <w:gridAfter w:val="1"/>
          <w:wAfter w:w="222" w:type="dxa"/>
        </w:trPr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2B4C8534" w14:textId="77777777" w:rsidR="006902F0" w:rsidRDefault="006902F0" w:rsidP="006902F0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19EE133" w14:textId="77777777" w:rsidR="006902F0" w:rsidRDefault="006902F0" w:rsidP="006902F0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4441" w:type="dxa"/>
            <w:tcBorders>
              <w:bottom w:val="single" w:sz="4" w:space="0" w:color="auto"/>
            </w:tcBorders>
          </w:tcPr>
          <w:p w14:paraId="6AD7EC5C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Ogólnie typ: Czarno-Białe wielofunkcyjne z obsługą formatu A4</w:t>
            </w:r>
          </w:p>
          <w:p w14:paraId="78937FC7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Szybkość: Do 35 stron na minutę A4</w:t>
            </w:r>
          </w:p>
          <w:p w14:paraId="4D99E6F5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Rozdzielczość: min. 1,200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(1,800 x 600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wydruk), 600 x 600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256 odcieni (skan/kopia)</w:t>
            </w:r>
          </w:p>
          <w:p w14:paraId="243E33FA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Czas nagrzewania: do 25 sekund</w:t>
            </w:r>
          </w:p>
          <w:p w14:paraId="015CB1AD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Czas do pierwszego wydruku : do 9 sekund</w:t>
            </w:r>
          </w:p>
          <w:p w14:paraId="5C18E1A2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Napięcie zasilania : AC 220 ~ 240 V, 50/60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Hz</w:t>
            </w:r>
            <w:proofErr w:type="spellEnd"/>
          </w:p>
          <w:p w14:paraId="4194EF00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Hałas zgodność (ISO 7779)  kopiowanie/drukowanie: 51.3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(A)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LpA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druk spowolniony: 49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(A)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lpA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tryb gotowości: 27.5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(A)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LpA</w:t>
            </w:r>
            <w:proofErr w:type="spellEnd"/>
          </w:p>
          <w:p w14:paraId="09A1AE91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Certifikaty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: TÜV/GS, CE - Ten produkt został wyprodukowany z poszanowaniem zarówno norm jakościowych ISO 9001 i norm dotyczących ochrony środowiska ISO 14001.</w:t>
            </w:r>
          </w:p>
          <w:p w14:paraId="1AB2A2CE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Ogólnie o pamięci : min. 512 MB, maks. 1,536 MB</w:t>
            </w:r>
          </w:p>
          <w:p w14:paraId="521C802B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Obsługa papieru</w:t>
            </w:r>
          </w:p>
          <w:p w14:paraId="2A6DC877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Pojemność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wejsciowa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: min. 50-kartkowa taca wielofunkcyjna, 60-220 g/m², A4, A5, A6, B5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Letter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Folio, koperty, użytkownika (70 x 148 to 216 x 356 mm); 250- kartkowa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uniwerslana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kaseta na papier, 60-120 g/m², A4, A5, A6, B5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Letter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Folio, użytkownika (105 x 148 to 216 x 356 mm)</w:t>
            </w:r>
          </w:p>
          <w:p w14:paraId="50B044B6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Max. Pojemność z opcjami : min 700 arkuszy</w:t>
            </w:r>
          </w:p>
          <w:p w14:paraId="1548DEE6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Moduł dwustronny:</w:t>
            </w:r>
            <w:r w:rsidRPr="007D1361">
              <w:rPr>
                <w:rFonts w:asciiTheme="majorHAnsi" w:hAnsiTheme="majorHAnsi" w:cs="Arial"/>
                <w:sz w:val="20"/>
                <w:szCs w:val="20"/>
              </w:rPr>
              <w:br/>
              <w:t>Moduł druku dwustronnego jako standardowe wyposażenie z obsługą gramatury min.  60–105 g/m²</w:t>
            </w:r>
          </w:p>
          <w:p w14:paraId="279BDCCC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Pojemność wyjściowa: min. 150 kartek wydrukiem do dołu</w:t>
            </w:r>
          </w:p>
          <w:p w14:paraId="21723D47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Podajnik oryginałów: min. 50-kartkowy, jednostronne skanowane oryginały min. 50–120 g/m², Dwustronnie skanowane oryginały min. 50–110 g/m², A4, A5, B5,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Letter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użytkownika min. (140 x 210 to 216 x 356 mm)</w:t>
            </w:r>
          </w:p>
          <w:p w14:paraId="36A584FD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Drukowanie</w:t>
            </w:r>
          </w:p>
          <w:p w14:paraId="06EBC098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Emulacje: PCL6 (5e/XL), KPDL 3 (kompatybilne z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PostScript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), Line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IBM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Proprinter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X24E, Epson LQ-850, PDF Direct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Vers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. 1.7, XPS Direct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(wymagane rozszerzenie pamięci)</w:t>
            </w:r>
          </w:p>
          <w:p w14:paraId="1D48432A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Dodatkowe możliwości drukowanie: wydruk bezpośredni szyfrowanych PDF , IPP printing, drukowanie e-mail, wydruk WSD, bezpieczny wydruk przez SSL,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IPsec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SNMPv3 i Wydruk Poufny (wymaga dodatkowej pamięci)</w:t>
            </w:r>
          </w:p>
          <w:p w14:paraId="784561B8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Obsługiwane Systemy Operacyjne (Wydruk)</w:t>
            </w:r>
          </w:p>
          <w:p w14:paraId="18C2CA48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Wszystkie aktualnie systemy Windows, Mac OS X Version 10.4 i wyższe, UNIX, LINUX, pozostałe inne w zależności od potrzeb.</w:t>
            </w:r>
          </w:p>
          <w:p w14:paraId="03D6D825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Kopiowanie</w:t>
            </w:r>
          </w:p>
          <w:p w14:paraId="642EA874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Max. Rozmiar oryginału : A4 /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</w:p>
          <w:p w14:paraId="6D016000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Dodatkowe możliwości kopiowanie: Skanuje raz drukuj wielokrotnie, elektroniczne sortowanie, 2w1, 4w1, kopiowanie dokumentu tożsamości, zmiana priorytetu pracy, wydruk priorytetowy, program, kopia z wymuszonym dupleksem, rozdzielona kopia, skanowanie ciągłe, automatyczny wybór kasety </w:t>
            </w:r>
          </w:p>
          <w:p w14:paraId="68CCD57C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Typy ekspozycji : Automatyczny, manualny: 5 stopni</w:t>
            </w:r>
          </w:p>
          <w:p w14:paraId="1526EF0F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Wbudowane zakresy powiększenia i pomniejszenia: min. 7 zmniejszeń/5 powiększeń</w:t>
            </w:r>
          </w:p>
          <w:p w14:paraId="11ADD357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Zakres zoom-u: min. 25 - 400 % co 1%</w:t>
            </w:r>
          </w:p>
          <w:p w14:paraId="54916F9F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Wznowienie kopiowania: min. 1 - 999</w:t>
            </w:r>
          </w:p>
          <w:p w14:paraId="6A73F762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Ustawienia obrazu: Tekst + zdjęcie, Tekst, zdjęcie lub równoważne</w:t>
            </w:r>
          </w:p>
          <w:p w14:paraId="7DE65585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Skanowanie</w:t>
            </w:r>
          </w:p>
          <w:p w14:paraId="086BD73D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Format kompresji : MMR/JPEG</w:t>
            </w:r>
          </w:p>
          <w:p w14:paraId="2C2D05D2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Typ pliku : TIFF, PDF, JPEG, XPS, PDF/A</w:t>
            </w:r>
          </w:p>
          <w:p w14:paraId="564507C7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Dodatkowo o skanowaniu : Kolorowy skan, zintegrowana książka adresowa, obsługa Active Directory, kodowany transfer danych, muli-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send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 wyślij i przekaż ) (e-mail, fax, SMB/FTP folder,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) na raz</w:t>
            </w:r>
          </w:p>
          <w:p w14:paraId="314849DE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Rozpoznawanie oryginału : Tekst, zdjęcie, Tekst + zdjęcie, pod OCR</w:t>
            </w:r>
          </w:p>
          <w:p w14:paraId="3D4684B1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Max. Rozmiar skanu : A4 /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</w:p>
          <w:p w14:paraId="555D593C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lastRenderedPageBreak/>
              <w:t>Funkcjonalności skanera : Scan do e-mail, Scan do FTP (FTP przez SSL), Scan do SMB, Scan do USB, TWAIN (USB), WSD (WIA) skan (USB)</w:t>
            </w:r>
          </w:p>
          <w:p w14:paraId="793531F4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Rozdzielczość skanera: min. 200, 300, 400, 600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(256 odcieni)</w:t>
            </w:r>
          </w:p>
          <w:p w14:paraId="08CA51B5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Szybkość skanera: min. 35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obr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. / min. (300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A4, c/b); 14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obr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. / min. </w:t>
            </w:r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(300 dpi, A4,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>kolor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>)</w:t>
            </w:r>
          </w:p>
          <w:p w14:paraId="54AD4E2A" w14:textId="77777777" w:rsidR="006902F0" w:rsidRPr="007D1361" w:rsidRDefault="006902F0" w:rsidP="006902F0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>Interfejsy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: </w:t>
            </w:r>
          </w:p>
          <w:p w14:paraId="37323C0B" w14:textId="179C910E" w:rsidR="006902F0" w:rsidRDefault="006902F0" w:rsidP="006902F0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proofErr w:type="spellStart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Standardowy</w:t>
            </w:r>
            <w:proofErr w:type="spellEnd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interfejs</w:t>
            </w:r>
            <w:proofErr w:type="spellEnd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 xml:space="preserve"> : USB 2.0 (Hi-Speed), USB Host (High Speed), 10 Base-T/100 Base-TX/1000 Base-T, slot </w:t>
            </w:r>
            <w:proofErr w:type="spellStart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opcjonalną</w:t>
            </w:r>
            <w:proofErr w:type="spellEnd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kartę</w:t>
            </w:r>
            <w:proofErr w:type="spellEnd"/>
            <w:r w:rsidRPr="008E389F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 xml:space="preserve"> SD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2C74C4AD" w14:textId="77493FDB" w:rsidR="006902F0" w:rsidRDefault="006902F0" w:rsidP="006902F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1D3635A9" w14:textId="5023BA28" w:rsidR="006902F0" w:rsidRDefault="006902F0" w:rsidP="006902F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14:paraId="43B548B2" w14:textId="05A96547" w:rsidR="006902F0" w:rsidRDefault="006902F0" w:rsidP="006902F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085" w:type="dxa"/>
          </w:tcPr>
          <w:p w14:paraId="7738A6E8" w14:textId="4E9F18FA" w:rsidR="006902F0" w:rsidRDefault="006902F0" w:rsidP="006902F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085" w:type="dxa"/>
          </w:tcPr>
          <w:p w14:paraId="47181F65" w14:textId="488E13E6" w:rsidR="006902F0" w:rsidRDefault="006902F0" w:rsidP="006902F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:rsidRPr="00CE13D3" w14:paraId="086BC204" w14:textId="77777777" w:rsidTr="006902F0">
        <w:trPr>
          <w:trHeight w:val="582"/>
        </w:trPr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261D2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F92B9" w14:textId="77777777" w:rsidR="006902F0" w:rsidRPr="00CE13D3" w:rsidRDefault="006902F0" w:rsidP="00031777">
            <w:pPr>
              <w:spacing w:before="40" w:after="40"/>
              <w:jc w:val="center"/>
              <w:rPr>
                <w:rFonts w:asciiTheme="majorHAnsi" w:hAnsiTheme="majorHAnsi" w:cs="Calibri Light"/>
                <w:b/>
                <w:sz w:val="24"/>
                <w:szCs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CB074" w14:textId="77777777" w:rsidR="006902F0" w:rsidRPr="00CE13D3" w:rsidRDefault="006902F0" w:rsidP="00031777">
            <w:pPr>
              <w:pStyle w:val="Bezodstpw"/>
              <w:spacing w:line="252" w:lineRule="auto"/>
              <w:jc w:val="center"/>
              <w:rPr>
                <w:rFonts w:asciiTheme="majorHAnsi" w:hAnsiTheme="majorHAnsi" w:cs="Calibri Light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FA2589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</w:tcBorders>
          </w:tcPr>
          <w:p w14:paraId="3456D15A" w14:textId="0C833F39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CE13D3">
              <w:rPr>
                <w:rFonts w:asciiTheme="majorHAnsi" w:hAnsiTheme="majorHAnsi" w:cs="Arial"/>
                <w:b/>
                <w:sz w:val="24"/>
                <w:szCs w:val="24"/>
              </w:rPr>
              <w:t>RAZEM</w:t>
            </w:r>
          </w:p>
        </w:tc>
        <w:tc>
          <w:tcPr>
            <w:tcW w:w="2085" w:type="dxa"/>
          </w:tcPr>
          <w:p w14:paraId="01AA3E12" w14:textId="07C73D18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14:paraId="7B1BD9E1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2866C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</w:tr>
    </w:tbl>
    <w:p w14:paraId="49D7D82F" w14:textId="77777777" w:rsidR="004A1010" w:rsidRDefault="004A1010" w:rsidP="001F68C0">
      <w:pPr>
        <w:rPr>
          <w:rFonts w:asciiTheme="majorHAnsi" w:hAnsiTheme="majorHAnsi" w:cs="Times New Roman"/>
          <w:b/>
          <w:sz w:val="24"/>
          <w:szCs w:val="24"/>
        </w:rPr>
      </w:pPr>
    </w:p>
    <w:p w14:paraId="4CB58849" w14:textId="77777777" w:rsidR="00332E23" w:rsidRDefault="00332E23" w:rsidP="00332E23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6B3A3BA6" w14:textId="77777777" w:rsidR="00332E23" w:rsidRDefault="00332E23" w:rsidP="00332E23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tbl>
      <w:tblPr>
        <w:tblW w:w="15315" w:type="dxa"/>
        <w:tblLook w:val="04A0" w:firstRow="1" w:lastRow="0" w:firstColumn="1" w:lastColumn="0" w:noHBand="0" w:noVBand="1"/>
      </w:tblPr>
      <w:tblGrid>
        <w:gridCol w:w="7763"/>
        <w:gridCol w:w="7552"/>
      </w:tblGrid>
      <w:tr w:rsidR="00332E23" w:rsidRPr="007375B0" w14:paraId="5078B048" w14:textId="77777777" w:rsidTr="00031777">
        <w:tc>
          <w:tcPr>
            <w:tcW w:w="7763" w:type="dxa"/>
          </w:tcPr>
          <w:p w14:paraId="340F350F" w14:textId="77777777" w:rsidR="00332E23" w:rsidRPr="007375B0" w:rsidRDefault="00332E23" w:rsidP="000317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7552" w:type="dxa"/>
          </w:tcPr>
          <w:p w14:paraId="46734DB3" w14:textId="77777777" w:rsidR="00332E23" w:rsidRPr="007375B0" w:rsidRDefault="00332E23" w:rsidP="000317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Pr="007375B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332E23" w:rsidRPr="007375B0" w14:paraId="12877520" w14:textId="77777777" w:rsidTr="00031777">
        <w:tc>
          <w:tcPr>
            <w:tcW w:w="7763" w:type="dxa"/>
          </w:tcPr>
          <w:p w14:paraId="410F9558" w14:textId="77777777" w:rsidR="00332E23" w:rsidRPr="007375B0" w:rsidRDefault="00332E23" w:rsidP="00031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552" w:type="dxa"/>
          </w:tcPr>
          <w:p w14:paraId="0DE12CFC" w14:textId="77777777" w:rsidR="00332E23" w:rsidRPr="00DF6A0E" w:rsidRDefault="00332E23" w:rsidP="00031777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odpis</w:t>
            </w:r>
            <w:proofErr w:type="spellEnd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/y osoby/osób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71A4FB3A" w14:textId="0AC394D5" w:rsidR="00332E23" w:rsidRDefault="00332E23" w:rsidP="00332E23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  <w:r>
        <w:rPr>
          <w:rFonts w:asciiTheme="majorHAnsi" w:hAnsiTheme="majorHAnsi" w:cs="Arial"/>
          <w:b/>
          <w:sz w:val="28"/>
          <w:szCs w:val="19"/>
        </w:rPr>
        <w:t xml:space="preserve"> </w:t>
      </w:r>
      <w:r>
        <w:rPr>
          <w:rFonts w:asciiTheme="majorHAnsi" w:hAnsiTheme="majorHAnsi" w:cs="Arial"/>
          <w:b/>
          <w:sz w:val="28"/>
          <w:szCs w:val="19"/>
        </w:rPr>
        <w:t xml:space="preserve"> </w:t>
      </w:r>
    </w:p>
    <w:p w14:paraId="6146DF86" w14:textId="77777777" w:rsidR="00332E23" w:rsidRDefault="00332E23" w:rsidP="00332E23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</w:p>
    <w:p w14:paraId="788D727D" w14:textId="77777777" w:rsidR="004A1010" w:rsidRDefault="004A1010" w:rsidP="001F68C0">
      <w:pPr>
        <w:rPr>
          <w:rFonts w:asciiTheme="majorHAnsi" w:hAnsiTheme="majorHAnsi" w:cs="Times New Roman"/>
          <w:b/>
          <w:sz w:val="24"/>
          <w:szCs w:val="24"/>
        </w:rPr>
      </w:pPr>
    </w:p>
    <w:sectPr w:rsidR="004A1010" w:rsidSect="00C57A39">
      <w:pgSz w:w="16838" w:h="11906" w:orient="landscape"/>
      <w:pgMar w:top="426" w:right="1417" w:bottom="284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B5B4B" w14:textId="77777777" w:rsidR="00285382" w:rsidRDefault="00285382" w:rsidP="0022025A">
      <w:pPr>
        <w:spacing w:after="0" w:line="240" w:lineRule="auto"/>
      </w:pPr>
      <w:r>
        <w:separator/>
      </w:r>
    </w:p>
  </w:endnote>
  <w:endnote w:type="continuationSeparator" w:id="0">
    <w:p w14:paraId="0A0C8B48" w14:textId="77777777" w:rsidR="00285382" w:rsidRDefault="00285382" w:rsidP="0022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C9544" w14:textId="77777777" w:rsidR="00285382" w:rsidRDefault="00285382" w:rsidP="0022025A">
      <w:pPr>
        <w:spacing w:after="0" w:line="240" w:lineRule="auto"/>
      </w:pPr>
      <w:r>
        <w:separator/>
      </w:r>
    </w:p>
  </w:footnote>
  <w:footnote w:type="continuationSeparator" w:id="0">
    <w:p w14:paraId="79DDA1AD" w14:textId="77777777" w:rsidR="00285382" w:rsidRDefault="00285382" w:rsidP="00220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009E4"/>
    <w:multiLevelType w:val="multilevel"/>
    <w:tmpl w:val="4110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B748A"/>
    <w:multiLevelType w:val="multilevel"/>
    <w:tmpl w:val="536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A75C4"/>
    <w:multiLevelType w:val="hybridMultilevel"/>
    <w:tmpl w:val="AAAAAE48"/>
    <w:lvl w:ilvl="0" w:tplc="6E261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52A2F"/>
    <w:multiLevelType w:val="hybridMultilevel"/>
    <w:tmpl w:val="EA16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46057"/>
    <w:multiLevelType w:val="hybridMultilevel"/>
    <w:tmpl w:val="7566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0642"/>
    <w:multiLevelType w:val="multilevel"/>
    <w:tmpl w:val="7F14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938F4"/>
    <w:multiLevelType w:val="hybridMultilevel"/>
    <w:tmpl w:val="5C6C1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442A1"/>
    <w:multiLevelType w:val="hybridMultilevel"/>
    <w:tmpl w:val="D77C41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E025E"/>
    <w:multiLevelType w:val="hybridMultilevel"/>
    <w:tmpl w:val="D8B4E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516BB"/>
    <w:multiLevelType w:val="hybridMultilevel"/>
    <w:tmpl w:val="7B2CB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370F2"/>
    <w:multiLevelType w:val="hybridMultilevel"/>
    <w:tmpl w:val="67269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60BD0"/>
    <w:multiLevelType w:val="multilevel"/>
    <w:tmpl w:val="CFF46A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55821"/>
    <w:multiLevelType w:val="hybridMultilevel"/>
    <w:tmpl w:val="4EF6A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3606D"/>
    <w:multiLevelType w:val="multilevel"/>
    <w:tmpl w:val="E504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3B99"/>
    <w:multiLevelType w:val="multilevel"/>
    <w:tmpl w:val="23A24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376D9"/>
    <w:multiLevelType w:val="multilevel"/>
    <w:tmpl w:val="4CB8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6670B"/>
    <w:multiLevelType w:val="hybridMultilevel"/>
    <w:tmpl w:val="480A3618"/>
    <w:lvl w:ilvl="0" w:tplc="FDEA87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63A11"/>
    <w:multiLevelType w:val="multilevel"/>
    <w:tmpl w:val="A698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895941"/>
    <w:multiLevelType w:val="hybridMultilevel"/>
    <w:tmpl w:val="B638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E6984"/>
    <w:multiLevelType w:val="multilevel"/>
    <w:tmpl w:val="5306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040967"/>
    <w:multiLevelType w:val="multilevel"/>
    <w:tmpl w:val="A8240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7C6341E9"/>
    <w:multiLevelType w:val="multilevel"/>
    <w:tmpl w:val="8AE0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25"/>
  </w:num>
  <w:num w:numId="4">
    <w:abstractNumId w:val="35"/>
  </w:num>
  <w:num w:numId="5">
    <w:abstractNumId w:val="33"/>
  </w:num>
  <w:num w:numId="6">
    <w:abstractNumId w:val="8"/>
  </w:num>
  <w:num w:numId="7">
    <w:abstractNumId w:val="32"/>
  </w:num>
  <w:num w:numId="8">
    <w:abstractNumId w:val="1"/>
  </w:num>
  <w:num w:numId="9">
    <w:abstractNumId w:val="18"/>
  </w:num>
  <w:num w:numId="10">
    <w:abstractNumId w:val="21"/>
  </w:num>
  <w:num w:numId="11">
    <w:abstractNumId w:val="0"/>
  </w:num>
  <w:num w:numId="12">
    <w:abstractNumId w:val="10"/>
  </w:num>
  <w:num w:numId="13">
    <w:abstractNumId w:val="30"/>
  </w:num>
  <w:num w:numId="14">
    <w:abstractNumId w:val="2"/>
  </w:num>
  <w:num w:numId="15">
    <w:abstractNumId w:val="24"/>
  </w:num>
  <w:num w:numId="16">
    <w:abstractNumId w:val="16"/>
  </w:num>
  <w:num w:numId="17">
    <w:abstractNumId w:val="29"/>
  </w:num>
  <w:num w:numId="18">
    <w:abstractNumId w:val="14"/>
  </w:num>
  <w:num w:numId="19">
    <w:abstractNumId w:val="19"/>
  </w:num>
  <w:num w:numId="20">
    <w:abstractNumId w:val="3"/>
  </w:num>
  <w:num w:numId="21">
    <w:abstractNumId w:val="6"/>
  </w:num>
  <w:num w:numId="22">
    <w:abstractNumId w:val="22"/>
  </w:num>
  <w:num w:numId="23">
    <w:abstractNumId w:val="26"/>
  </w:num>
  <w:num w:numId="24">
    <w:abstractNumId w:val="31"/>
  </w:num>
  <w:num w:numId="25">
    <w:abstractNumId w:val="20"/>
  </w:num>
  <w:num w:numId="26">
    <w:abstractNumId w:val="15"/>
  </w:num>
  <w:num w:numId="27">
    <w:abstractNumId w:val="27"/>
  </w:num>
  <w:num w:numId="28">
    <w:abstractNumId w:val="34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9"/>
  </w:num>
  <w:num w:numId="34">
    <w:abstractNumId w:val="17"/>
  </w:num>
  <w:num w:numId="35">
    <w:abstractNumId w:val="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691"/>
    <w:rsid w:val="00020686"/>
    <w:rsid w:val="00032C14"/>
    <w:rsid w:val="000C7A95"/>
    <w:rsid w:val="000D139F"/>
    <w:rsid w:val="000E2218"/>
    <w:rsid w:val="000E6951"/>
    <w:rsid w:val="000F0F3C"/>
    <w:rsid w:val="001905FC"/>
    <w:rsid w:val="00193E82"/>
    <w:rsid w:val="001B4F6E"/>
    <w:rsid w:val="001E383C"/>
    <w:rsid w:val="001E473B"/>
    <w:rsid w:val="001F3CE8"/>
    <w:rsid w:val="001F68C0"/>
    <w:rsid w:val="002056F7"/>
    <w:rsid w:val="0022025A"/>
    <w:rsid w:val="00222512"/>
    <w:rsid w:val="0023605A"/>
    <w:rsid w:val="00236E62"/>
    <w:rsid w:val="00247A5B"/>
    <w:rsid w:val="00250A5C"/>
    <w:rsid w:val="00285382"/>
    <w:rsid w:val="002A3114"/>
    <w:rsid w:val="002C420B"/>
    <w:rsid w:val="002D2004"/>
    <w:rsid w:val="002E5BD4"/>
    <w:rsid w:val="002F0EDF"/>
    <w:rsid w:val="00303A0F"/>
    <w:rsid w:val="0032059B"/>
    <w:rsid w:val="003212A4"/>
    <w:rsid w:val="00332E23"/>
    <w:rsid w:val="003370C0"/>
    <w:rsid w:val="0034342A"/>
    <w:rsid w:val="00374312"/>
    <w:rsid w:val="0037613D"/>
    <w:rsid w:val="003907D7"/>
    <w:rsid w:val="003B043E"/>
    <w:rsid w:val="003E63E6"/>
    <w:rsid w:val="003E7EF1"/>
    <w:rsid w:val="003F3D1D"/>
    <w:rsid w:val="00427352"/>
    <w:rsid w:val="00430BDD"/>
    <w:rsid w:val="0043503D"/>
    <w:rsid w:val="00436D19"/>
    <w:rsid w:val="00440077"/>
    <w:rsid w:val="00446CC5"/>
    <w:rsid w:val="00462757"/>
    <w:rsid w:val="00480A6C"/>
    <w:rsid w:val="00482BF5"/>
    <w:rsid w:val="004A1010"/>
    <w:rsid w:val="004B042B"/>
    <w:rsid w:val="004B56F8"/>
    <w:rsid w:val="004B6A52"/>
    <w:rsid w:val="004B752B"/>
    <w:rsid w:val="004C6F60"/>
    <w:rsid w:val="004E17AD"/>
    <w:rsid w:val="004E5EF9"/>
    <w:rsid w:val="004F21AD"/>
    <w:rsid w:val="00511F78"/>
    <w:rsid w:val="005678F8"/>
    <w:rsid w:val="005B273A"/>
    <w:rsid w:val="005B73C0"/>
    <w:rsid w:val="00633FC9"/>
    <w:rsid w:val="00635CB7"/>
    <w:rsid w:val="0064544A"/>
    <w:rsid w:val="00645D49"/>
    <w:rsid w:val="00671344"/>
    <w:rsid w:val="006769F5"/>
    <w:rsid w:val="006902F0"/>
    <w:rsid w:val="006A6F4F"/>
    <w:rsid w:val="006C7E05"/>
    <w:rsid w:val="006E6F6F"/>
    <w:rsid w:val="006F21A2"/>
    <w:rsid w:val="007318CF"/>
    <w:rsid w:val="00741CF9"/>
    <w:rsid w:val="00753C8D"/>
    <w:rsid w:val="007755C0"/>
    <w:rsid w:val="00785ECE"/>
    <w:rsid w:val="007C12A1"/>
    <w:rsid w:val="007D1361"/>
    <w:rsid w:val="007F68AD"/>
    <w:rsid w:val="0081367C"/>
    <w:rsid w:val="008205C4"/>
    <w:rsid w:val="00823063"/>
    <w:rsid w:val="00886591"/>
    <w:rsid w:val="00894791"/>
    <w:rsid w:val="0089583B"/>
    <w:rsid w:val="008B7BF9"/>
    <w:rsid w:val="008C7D71"/>
    <w:rsid w:val="008D5D75"/>
    <w:rsid w:val="008E18A2"/>
    <w:rsid w:val="008E2AD0"/>
    <w:rsid w:val="008E389F"/>
    <w:rsid w:val="008E51A5"/>
    <w:rsid w:val="009223E0"/>
    <w:rsid w:val="009434A0"/>
    <w:rsid w:val="00950A24"/>
    <w:rsid w:val="00955E63"/>
    <w:rsid w:val="009614CC"/>
    <w:rsid w:val="009B20B7"/>
    <w:rsid w:val="009E0E35"/>
    <w:rsid w:val="00A01055"/>
    <w:rsid w:val="00A54568"/>
    <w:rsid w:val="00A64523"/>
    <w:rsid w:val="00AC4075"/>
    <w:rsid w:val="00AF4D1F"/>
    <w:rsid w:val="00B216D2"/>
    <w:rsid w:val="00B37ADF"/>
    <w:rsid w:val="00B96516"/>
    <w:rsid w:val="00BA23EE"/>
    <w:rsid w:val="00BF0A3E"/>
    <w:rsid w:val="00C16E7E"/>
    <w:rsid w:val="00C214B4"/>
    <w:rsid w:val="00C25DC7"/>
    <w:rsid w:val="00C42319"/>
    <w:rsid w:val="00C57A39"/>
    <w:rsid w:val="00CB503B"/>
    <w:rsid w:val="00CC61F1"/>
    <w:rsid w:val="00CD4A54"/>
    <w:rsid w:val="00D35AF4"/>
    <w:rsid w:val="00D50452"/>
    <w:rsid w:val="00D56EC4"/>
    <w:rsid w:val="00D6734A"/>
    <w:rsid w:val="00D75B38"/>
    <w:rsid w:val="00DA0086"/>
    <w:rsid w:val="00DA5BC6"/>
    <w:rsid w:val="00DC54E3"/>
    <w:rsid w:val="00DD3315"/>
    <w:rsid w:val="00DD4907"/>
    <w:rsid w:val="00DF2329"/>
    <w:rsid w:val="00E00D14"/>
    <w:rsid w:val="00E04BC6"/>
    <w:rsid w:val="00E16D88"/>
    <w:rsid w:val="00E17A09"/>
    <w:rsid w:val="00E42F91"/>
    <w:rsid w:val="00E52392"/>
    <w:rsid w:val="00E54612"/>
    <w:rsid w:val="00E77BFF"/>
    <w:rsid w:val="00EA6DE6"/>
    <w:rsid w:val="00EB3BA4"/>
    <w:rsid w:val="00EB7264"/>
    <w:rsid w:val="00ED0699"/>
    <w:rsid w:val="00ED58F8"/>
    <w:rsid w:val="00EF02D6"/>
    <w:rsid w:val="00F02B72"/>
    <w:rsid w:val="00F230A3"/>
    <w:rsid w:val="00F2694B"/>
    <w:rsid w:val="00F372DE"/>
    <w:rsid w:val="00F62BD9"/>
    <w:rsid w:val="00F7323F"/>
    <w:rsid w:val="00FA656B"/>
    <w:rsid w:val="00FE3691"/>
    <w:rsid w:val="00FE37DA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581545"/>
  <w15:docId w15:val="{FA9609A3-0A45-4301-8FC4-A77928A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36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6E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36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5D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34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36E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6E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E6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cookiesok">
    <w:name w:val="btn-cookiesok"/>
    <w:basedOn w:val="Domylnaczcionkaakapitu"/>
    <w:rsid w:val="00236E6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36E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36E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extra-logo1">
    <w:name w:val="extra-logo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penum">
    <w:name w:val="typenum"/>
    <w:basedOn w:val="Domylnaczcionkaakapitu"/>
    <w:rsid w:val="00236E62"/>
  </w:style>
  <w:style w:type="paragraph" w:customStyle="1" w:styleId="reviews-reviewer">
    <w:name w:val="reviews-reviewer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basedOn w:val="Domylnaczcionkaakapitu"/>
    <w:rsid w:val="00236E62"/>
  </w:style>
  <w:style w:type="paragraph" w:customStyle="1" w:styleId="productname">
    <w:name w:val="productname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pyright">
    <w:name w:val="copyright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5A"/>
  </w:style>
  <w:style w:type="paragraph" w:styleId="Stopka">
    <w:name w:val="footer"/>
    <w:basedOn w:val="Normalny"/>
    <w:link w:val="Stopka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5A"/>
  </w:style>
  <w:style w:type="character" w:styleId="UyteHipercze">
    <w:name w:val="FollowedHyperlink"/>
    <w:basedOn w:val="Domylnaczcionkaakapitu"/>
    <w:uiPriority w:val="99"/>
    <w:semiHidden/>
    <w:unhideWhenUsed/>
    <w:rsid w:val="001905FC"/>
    <w:rPr>
      <w:color w:val="800080" w:themeColor="followedHyperlink"/>
      <w:u w:val="single"/>
    </w:rPr>
  </w:style>
  <w:style w:type="paragraph" w:customStyle="1" w:styleId="Nagtab1">
    <w:name w:val="Nag_tab1"/>
    <w:basedOn w:val="Normalny"/>
    <w:qFormat/>
    <w:rsid w:val="00FA656B"/>
    <w:pPr>
      <w:spacing w:before="40" w:after="40" w:line="240" w:lineRule="auto"/>
    </w:pPr>
    <w:rPr>
      <w:rFonts w:ascii="Arial" w:eastAsia="Calibri" w:hAnsi="Arial" w:cs="Times New Roman"/>
      <w:b/>
    </w:rPr>
  </w:style>
  <w:style w:type="character" w:styleId="Pogrubienie">
    <w:name w:val="Strong"/>
    <w:basedOn w:val="Domylnaczcionkaakapitu"/>
    <w:uiPriority w:val="22"/>
    <w:qFormat/>
    <w:rsid w:val="0081367C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B72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B7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B7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B7264"/>
  </w:style>
  <w:style w:type="paragraph" w:styleId="Bezodstpw">
    <w:name w:val="No Spacing"/>
    <w:basedOn w:val="Normalny"/>
    <w:uiPriority w:val="1"/>
    <w:qFormat/>
    <w:rsid w:val="00247A5B"/>
    <w:pPr>
      <w:spacing w:after="0" w:line="240" w:lineRule="auto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063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semiHidden/>
    <w:unhideWhenUsed/>
    <w:rsid w:val="00DA5BC6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9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2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65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76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9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23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20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1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8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6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8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6426">
                                                      <w:marLeft w:val="1650"/>
                                                      <w:marRight w:val="0"/>
                                                      <w:marTop w:val="12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7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8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9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7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99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87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082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39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68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0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5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6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133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1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188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0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95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75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81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0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3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2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4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72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97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308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00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25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61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495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054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7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380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284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91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6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34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22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8492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96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0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55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511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354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9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814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82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5722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29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242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64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23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65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61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51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07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473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7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4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3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44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5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4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5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5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2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90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1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4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7A164-C4CD-4878-BEEB-BF3038B1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Justyna Młyńczak</cp:lastModifiedBy>
  <cp:revision>65</cp:revision>
  <cp:lastPrinted>2019-11-27T11:13:00Z</cp:lastPrinted>
  <dcterms:created xsi:type="dcterms:W3CDTF">2019-11-22T14:11:00Z</dcterms:created>
  <dcterms:modified xsi:type="dcterms:W3CDTF">2020-01-30T13:11:00Z</dcterms:modified>
</cp:coreProperties>
</file>